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29" w:rsidRDefault="00013CBB" w:rsidP="00A4405E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1A05DD">
        <w:rPr>
          <w:rFonts w:ascii="华文中宋" w:eastAsia="华文中宋" w:hAnsi="华文中宋" w:hint="eastAsia"/>
          <w:b/>
          <w:bCs/>
          <w:sz w:val="36"/>
          <w:szCs w:val="36"/>
        </w:rPr>
        <w:t>关于</w:t>
      </w:r>
      <w:r w:rsidR="00830A29">
        <w:rPr>
          <w:rFonts w:ascii="华文中宋" w:eastAsia="华文中宋" w:hAnsi="华文中宋" w:hint="eastAsia"/>
          <w:b/>
          <w:bCs/>
          <w:sz w:val="36"/>
          <w:szCs w:val="36"/>
        </w:rPr>
        <w:t>征集选拔优秀作品</w:t>
      </w:r>
    </w:p>
    <w:p w:rsidR="00132C3C" w:rsidRPr="001A05DD" w:rsidRDefault="00830A29" w:rsidP="00A4405E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参加</w:t>
      </w:r>
      <w:r w:rsidR="006B70E0" w:rsidRPr="001A05DD">
        <w:rPr>
          <w:rFonts w:ascii="华文中宋" w:eastAsia="华文中宋" w:hAnsi="华文中宋" w:hint="eastAsia"/>
          <w:b/>
          <w:bCs/>
          <w:sz w:val="36"/>
          <w:szCs w:val="36"/>
        </w:rPr>
        <w:t>上海百名教师美术作品集的通知</w:t>
      </w:r>
    </w:p>
    <w:p w:rsidR="00E33972" w:rsidRPr="00485DA1" w:rsidRDefault="00E33972" w:rsidP="00013CBB">
      <w:pPr>
        <w:jc w:val="center"/>
        <w:rPr>
          <w:rFonts w:ascii="黑体" w:eastAsia="黑体" w:hAnsi="黑体"/>
          <w:sz w:val="25"/>
          <w:szCs w:val="25"/>
        </w:rPr>
      </w:pPr>
    </w:p>
    <w:p w:rsidR="00013CBB" w:rsidRPr="005E1C7F" w:rsidRDefault="00755C26" w:rsidP="00013CBB">
      <w:pPr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各</w:t>
      </w:r>
      <w:r w:rsidR="00830A29">
        <w:rPr>
          <w:rFonts w:ascii="仿宋" w:eastAsia="仿宋" w:hAnsi="仿宋" w:hint="eastAsia"/>
          <w:sz w:val="28"/>
          <w:szCs w:val="28"/>
        </w:rPr>
        <w:t>二级</w:t>
      </w:r>
      <w:r w:rsidR="00013CBB" w:rsidRPr="005E1C7F">
        <w:rPr>
          <w:rFonts w:ascii="仿宋" w:eastAsia="仿宋" w:hAnsi="仿宋" w:hint="eastAsia"/>
          <w:sz w:val="28"/>
          <w:szCs w:val="28"/>
        </w:rPr>
        <w:t>工会：</w:t>
      </w:r>
    </w:p>
    <w:p w:rsidR="00F029ED" w:rsidRPr="005E1C7F" w:rsidRDefault="00F029ED" w:rsidP="00E3397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2</w:t>
      </w:r>
      <w:r w:rsidRPr="005E1C7F">
        <w:rPr>
          <w:rFonts w:ascii="仿宋" w:eastAsia="仿宋" w:hAnsi="仿宋"/>
          <w:sz w:val="28"/>
          <w:szCs w:val="28"/>
        </w:rPr>
        <w:t>021</w:t>
      </w:r>
      <w:r w:rsidRPr="005E1C7F">
        <w:rPr>
          <w:rFonts w:ascii="仿宋" w:eastAsia="仿宋" w:hAnsi="仿宋" w:hint="eastAsia"/>
          <w:sz w:val="28"/>
          <w:szCs w:val="28"/>
        </w:rPr>
        <w:t>年是中国共产党</w:t>
      </w:r>
      <w:r w:rsidR="006B70E0" w:rsidRPr="005E1C7F">
        <w:rPr>
          <w:rFonts w:ascii="仿宋" w:eastAsia="仿宋" w:hAnsi="仿宋" w:hint="eastAsia"/>
          <w:sz w:val="28"/>
          <w:szCs w:val="28"/>
        </w:rPr>
        <w:t>成立</w:t>
      </w:r>
      <w:r w:rsidRPr="005E1C7F">
        <w:rPr>
          <w:rFonts w:ascii="仿宋" w:eastAsia="仿宋" w:hAnsi="仿宋" w:hint="eastAsia"/>
          <w:sz w:val="28"/>
          <w:szCs w:val="28"/>
        </w:rPr>
        <w:t>1</w:t>
      </w:r>
      <w:r w:rsidRPr="005E1C7F">
        <w:rPr>
          <w:rFonts w:ascii="仿宋" w:eastAsia="仿宋" w:hAnsi="仿宋"/>
          <w:sz w:val="28"/>
          <w:szCs w:val="28"/>
        </w:rPr>
        <w:t>00</w:t>
      </w:r>
      <w:r w:rsidRPr="005E1C7F">
        <w:rPr>
          <w:rFonts w:ascii="仿宋" w:eastAsia="仿宋" w:hAnsi="仿宋" w:hint="eastAsia"/>
          <w:sz w:val="28"/>
          <w:szCs w:val="28"/>
        </w:rPr>
        <w:t>周年。为</w:t>
      </w:r>
      <w:r w:rsidR="006B70E0" w:rsidRPr="005E1C7F">
        <w:rPr>
          <w:rFonts w:ascii="仿宋" w:eastAsia="仿宋" w:hAnsi="仿宋" w:hint="eastAsia"/>
          <w:sz w:val="28"/>
          <w:szCs w:val="28"/>
        </w:rPr>
        <w:t>传承红色基因，展示上海教师艺术风采，歌颂伟大的中国共产党，弘扬中国传统文化，发挥上海教育系统工会会员弘扬正能量，传播真善美的主力军作用，</w:t>
      </w:r>
      <w:r w:rsidR="002D58DE" w:rsidRPr="005E1C7F">
        <w:rPr>
          <w:rFonts w:ascii="仿宋" w:eastAsia="仿宋" w:hAnsi="仿宋" w:hint="eastAsia"/>
          <w:sz w:val="28"/>
          <w:szCs w:val="28"/>
        </w:rPr>
        <w:t>全方位</w:t>
      </w:r>
      <w:r w:rsidR="001A05DD">
        <w:rPr>
          <w:rFonts w:ascii="仿宋" w:eastAsia="仿宋" w:hAnsi="仿宋" w:hint="eastAsia"/>
          <w:sz w:val="28"/>
          <w:szCs w:val="28"/>
        </w:rPr>
        <w:t>展示</w:t>
      </w:r>
      <w:r w:rsidR="006B70E0" w:rsidRPr="005E1C7F">
        <w:rPr>
          <w:rFonts w:ascii="仿宋" w:eastAsia="仿宋" w:hAnsi="仿宋" w:hint="eastAsia"/>
          <w:sz w:val="28"/>
          <w:szCs w:val="28"/>
        </w:rPr>
        <w:t>教师在书法、绘画、雕塑、篆刻</w:t>
      </w:r>
      <w:r w:rsidR="001A05DD">
        <w:rPr>
          <w:rFonts w:ascii="仿宋" w:eastAsia="仿宋" w:hAnsi="仿宋" w:hint="eastAsia"/>
          <w:sz w:val="28"/>
          <w:szCs w:val="28"/>
        </w:rPr>
        <w:t>等</w:t>
      </w:r>
      <w:r w:rsidR="006B70E0" w:rsidRPr="005E1C7F">
        <w:rPr>
          <w:rFonts w:ascii="仿宋" w:eastAsia="仿宋" w:hAnsi="仿宋" w:hint="eastAsia"/>
          <w:sz w:val="28"/>
          <w:szCs w:val="28"/>
        </w:rPr>
        <w:t>领域的艺术造诣。经研究决定，</w:t>
      </w:r>
      <w:r w:rsidR="00830A29">
        <w:rPr>
          <w:rFonts w:ascii="仿宋" w:eastAsia="仿宋" w:hAnsi="仿宋" w:hint="eastAsia"/>
          <w:sz w:val="28"/>
          <w:szCs w:val="28"/>
        </w:rPr>
        <w:t>教育工会</w:t>
      </w:r>
      <w:r w:rsidR="006B70E0" w:rsidRPr="005E1C7F">
        <w:rPr>
          <w:rFonts w:ascii="仿宋" w:eastAsia="仿宋" w:hAnsi="仿宋" w:hint="eastAsia"/>
          <w:sz w:val="28"/>
          <w:szCs w:val="28"/>
        </w:rPr>
        <w:t>将</w:t>
      </w:r>
      <w:r w:rsidR="00716C86" w:rsidRPr="005E1C7F">
        <w:rPr>
          <w:rFonts w:ascii="仿宋" w:eastAsia="仿宋" w:hAnsi="仿宋" w:hint="eastAsia"/>
          <w:sz w:val="28"/>
          <w:szCs w:val="28"/>
        </w:rPr>
        <w:t>于今年出版《</w:t>
      </w:r>
      <w:r w:rsidRPr="005E1C7F">
        <w:rPr>
          <w:rFonts w:ascii="仿宋" w:eastAsia="仿宋" w:hAnsi="仿宋" w:hint="eastAsia"/>
          <w:sz w:val="28"/>
          <w:szCs w:val="28"/>
        </w:rPr>
        <w:t>艺海扬帆——上海</w:t>
      </w:r>
      <w:r w:rsidR="00077CAB" w:rsidRPr="005E1C7F">
        <w:rPr>
          <w:rFonts w:ascii="仿宋" w:eastAsia="仿宋" w:hAnsi="仿宋" w:hint="eastAsia"/>
          <w:sz w:val="28"/>
          <w:szCs w:val="28"/>
        </w:rPr>
        <w:t>百名教师</w:t>
      </w:r>
      <w:r w:rsidR="00716C86" w:rsidRPr="005E1C7F">
        <w:rPr>
          <w:rFonts w:ascii="仿宋" w:eastAsia="仿宋" w:hAnsi="仿宋" w:hint="eastAsia"/>
          <w:sz w:val="28"/>
          <w:szCs w:val="28"/>
        </w:rPr>
        <w:t>美术</w:t>
      </w:r>
      <w:r w:rsidRPr="005E1C7F">
        <w:rPr>
          <w:rFonts w:ascii="仿宋" w:eastAsia="仿宋" w:hAnsi="仿宋" w:hint="eastAsia"/>
          <w:sz w:val="28"/>
          <w:szCs w:val="28"/>
        </w:rPr>
        <w:t>作品集</w:t>
      </w:r>
      <w:r w:rsidR="00716C86" w:rsidRPr="005E1C7F">
        <w:rPr>
          <w:rFonts w:ascii="仿宋" w:eastAsia="仿宋" w:hAnsi="仿宋" w:hint="eastAsia"/>
          <w:sz w:val="28"/>
          <w:szCs w:val="28"/>
        </w:rPr>
        <w:t>（2</w:t>
      </w:r>
      <w:r w:rsidR="00716C86" w:rsidRPr="005E1C7F">
        <w:rPr>
          <w:rFonts w:ascii="仿宋" w:eastAsia="仿宋" w:hAnsi="仿宋"/>
          <w:sz w:val="28"/>
          <w:szCs w:val="28"/>
        </w:rPr>
        <w:t>021</w:t>
      </w:r>
      <w:r w:rsidR="00716C86" w:rsidRPr="005E1C7F">
        <w:rPr>
          <w:rFonts w:ascii="仿宋" w:eastAsia="仿宋" w:hAnsi="仿宋" w:hint="eastAsia"/>
          <w:sz w:val="28"/>
          <w:szCs w:val="28"/>
        </w:rPr>
        <w:t>版）</w:t>
      </w:r>
      <w:r w:rsidRPr="005E1C7F">
        <w:rPr>
          <w:rFonts w:ascii="仿宋" w:eastAsia="仿宋" w:hAnsi="仿宋" w:hint="eastAsia"/>
          <w:sz w:val="28"/>
          <w:szCs w:val="28"/>
        </w:rPr>
        <w:t>》。</w:t>
      </w:r>
      <w:r w:rsidR="00BD57EA">
        <w:rPr>
          <w:rFonts w:ascii="仿宋" w:eastAsia="仿宋" w:hAnsi="仿宋" w:hint="eastAsia"/>
          <w:sz w:val="28"/>
          <w:szCs w:val="28"/>
        </w:rPr>
        <w:t>校工会将</w:t>
      </w:r>
      <w:r w:rsidR="00830A29">
        <w:rPr>
          <w:rFonts w:ascii="仿宋" w:eastAsia="仿宋" w:hAnsi="仿宋" w:hint="eastAsia"/>
          <w:sz w:val="28"/>
          <w:szCs w:val="28"/>
        </w:rPr>
        <w:t>在我校范围内</w:t>
      </w:r>
      <w:r w:rsidR="00BD57EA">
        <w:rPr>
          <w:rFonts w:ascii="仿宋" w:eastAsia="仿宋" w:hAnsi="仿宋" w:hint="eastAsia"/>
          <w:sz w:val="28"/>
          <w:szCs w:val="28"/>
        </w:rPr>
        <w:t>组织</w:t>
      </w:r>
      <w:r w:rsidR="00830A29">
        <w:rPr>
          <w:rFonts w:ascii="仿宋" w:eastAsia="仿宋" w:hAnsi="仿宋" w:hint="eastAsia"/>
          <w:sz w:val="28"/>
          <w:szCs w:val="28"/>
        </w:rPr>
        <w:t>征集</w:t>
      </w:r>
      <w:r w:rsidR="00BD57EA">
        <w:rPr>
          <w:rFonts w:ascii="仿宋" w:eastAsia="仿宋" w:hAnsi="仿宋" w:hint="eastAsia"/>
          <w:sz w:val="28"/>
          <w:szCs w:val="28"/>
        </w:rPr>
        <w:t>、</w:t>
      </w:r>
      <w:r w:rsidR="00830A29">
        <w:rPr>
          <w:rFonts w:ascii="仿宋" w:eastAsia="仿宋" w:hAnsi="仿宋" w:hint="eastAsia"/>
          <w:sz w:val="28"/>
          <w:szCs w:val="28"/>
        </w:rPr>
        <w:t>选拔优秀作品参加展示</w:t>
      </w:r>
      <w:r w:rsidR="00BD57EA">
        <w:rPr>
          <w:rFonts w:ascii="仿宋" w:eastAsia="仿宋" w:hAnsi="仿宋" w:hint="eastAsia"/>
          <w:sz w:val="28"/>
          <w:szCs w:val="28"/>
        </w:rPr>
        <w:t>活动，</w:t>
      </w:r>
      <w:r w:rsidR="00BD57EA" w:rsidRPr="005E1C7F">
        <w:rPr>
          <w:rFonts w:ascii="仿宋" w:eastAsia="仿宋" w:hAnsi="仿宋" w:hint="eastAsia"/>
          <w:sz w:val="28"/>
          <w:szCs w:val="28"/>
        </w:rPr>
        <w:t>现将有关事项通知如下</w:t>
      </w:r>
      <w:r w:rsidR="00BD57EA">
        <w:rPr>
          <w:rFonts w:ascii="仿宋" w:eastAsia="仿宋" w:hAnsi="仿宋" w:hint="eastAsia"/>
          <w:sz w:val="28"/>
          <w:szCs w:val="28"/>
        </w:rPr>
        <w:t>：</w:t>
      </w:r>
    </w:p>
    <w:p w:rsidR="00510240" w:rsidRPr="006A007F" w:rsidRDefault="00510240" w:rsidP="00E33972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A007F">
        <w:rPr>
          <w:rFonts w:ascii="黑体" w:eastAsia="黑体" w:hAnsi="黑体" w:hint="eastAsia"/>
          <w:sz w:val="28"/>
          <w:szCs w:val="28"/>
        </w:rPr>
        <w:t>一</w:t>
      </w:r>
      <w:r w:rsidR="000A561F" w:rsidRPr="006A007F">
        <w:rPr>
          <w:rFonts w:ascii="黑体" w:eastAsia="黑体" w:hAnsi="黑体" w:hint="eastAsia"/>
          <w:sz w:val="28"/>
          <w:szCs w:val="28"/>
        </w:rPr>
        <w:t>、</w:t>
      </w:r>
      <w:r w:rsidR="00077CAB" w:rsidRPr="006A007F">
        <w:rPr>
          <w:rFonts w:ascii="黑体" w:eastAsia="黑体" w:hAnsi="黑体" w:hint="eastAsia"/>
          <w:sz w:val="28"/>
          <w:szCs w:val="28"/>
        </w:rPr>
        <w:t>主办单位</w:t>
      </w:r>
    </w:p>
    <w:p w:rsidR="00077CAB" w:rsidRPr="005E1C7F" w:rsidRDefault="00077CAB" w:rsidP="00E3397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主办单位：中国教育工会上海市委员会</w:t>
      </w:r>
    </w:p>
    <w:p w:rsidR="00077CAB" w:rsidRPr="005E1C7F" w:rsidRDefault="00077CAB" w:rsidP="00E3397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承办单位：</w:t>
      </w:r>
      <w:r w:rsidR="002D58DE" w:rsidRPr="005E1C7F">
        <w:rPr>
          <w:rFonts w:ascii="仿宋" w:eastAsia="仿宋" w:hAnsi="仿宋" w:hint="eastAsia"/>
          <w:sz w:val="28"/>
          <w:szCs w:val="28"/>
        </w:rPr>
        <w:t>上海市教工书画协会</w:t>
      </w:r>
      <w:r w:rsidR="009F5A29">
        <w:rPr>
          <w:rFonts w:ascii="仿宋" w:eastAsia="仿宋" w:hAnsi="仿宋" w:hint="eastAsia"/>
          <w:sz w:val="28"/>
          <w:szCs w:val="28"/>
        </w:rPr>
        <w:t>、上海大学美术学院</w:t>
      </w:r>
    </w:p>
    <w:p w:rsidR="00077CAB" w:rsidRPr="005E1C7F" w:rsidRDefault="00077CAB" w:rsidP="00E3397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协办单位：</w:t>
      </w:r>
      <w:r w:rsidR="002D58DE" w:rsidRPr="005E1C7F">
        <w:rPr>
          <w:rFonts w:ascii="仿宋" w:eastAsia="仿宋" w:hAnsi="仿宋" w:hint="eastAsia"/>
          <w:sz w:val="28"/>
          <w:szCs w:val="28"/>
        </w:rPr>
        <w:t>上海书法家协会、上海美术家协会</w:t>
      </w:r>
    </w:p>
    <w:p w:rsidR="007F40DB" w:rsidRDefault="00077CAB" w:rsidP="002D58DE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A007F">
        <w:rPr>
          <w:rFonts w:ascii="黑体" w:eastAsia="黑体" w:hAnsi="黑体" w:hint="eastAsia"/>
          <w:sz w:val="28"/>
          <w:szCs w:val="28"/>
        </w:rPr>
        <w:t>二、</w:t>
      </w:r>
      <w:r w:rsidR="002D58DE">
        <w:rPr>
          <w:rFonts w:ascii="黑体" w:eastAsia="黑体" w:hAnsi="黑体" w:hint="eastAsia"/>
          <w:sz w:val="28"/>
          <w:szCs w:val="28"/>
        </w:rPr>
        <w:t>内容安排</w:t>
      </w:r>
    </w:p>
    <w:p w:rsidR="002D58DE" w:rsidRPr="005E1C7F" w:rsidRDefault="002D58DE" w:rsidP="002D58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1</w:t>
      </w:r>
      <w:r w:rsidR="001A05DD">
        <w:rPr>
          <w:rFonts w:ascii="仿宋" w:eastAsia="仿宋" w:hAnsi="仿宋" w:hint="eastAsia"/>
          <w:sz w:val="28"/>
          <w:szCs w:val="28"/>
        </w:rPr>
        <w:t>．</w:t>
      </w:r>
      <w:r w:rsidRPr="005E1C7F">
        <w:rPr>
          <w:rFonts w:ascii="仿宋" w:eastAsia="仿宋" w:hAnsi="仿宋" w:hint="eastAsia"/>
          <w:sz w:val="28"/>
          <w:szCs w:val="28"/>
        </w:rPr>
        <w:t>推选1</w:t>
      </w:r>
      <w:r w:rsidRPr="005E1C7F">
        <w:rPr>
          <w:rFonts w:ascii="仿宋" w:eastAsia="仿宋" w:hAnsi="仿宋"/>
          <w:sz w:val="28"/>
          <w:szCs w:val="28"/>
        </w:rPr>
        <w:t>00</w:t>
      </w:r>
      <w:r w:rsidRPr="005E1C7F">
        <w:rPr>
          <w:rFonts w:ascii="仿宋" w:eastAsia="仿宋" w:hAnsi="仿宋" w:hint="eastAsia"/>
          <w:sz w:val="28"/>
          <w:szCs w:val="28"/>
        </w:rPr>
        <w:t>名教师入选作品集</w:t>
      </w:r>
      <w:r w:rsidR="001C3F55" w:rsidRPr="005E1C7F">
        <w:rPr>
          <w:rFonts w:ascii="仿宋" w:eastAsia="仿宋" w:hAnsi="仿宋" w:hint="eastAsia"/>
          <w:sz w:val="28"/>
          <w:szCs w:val="28"/>
        </w:rPr>
        <w:t>，并由专业出版社正式出版。</w:t>
      </w:r>
    </w:p>
    <w:p w:rsidR="008D21EE" w:rsidRPr="005E1C7F" w:rsidRDefault="001C3F55" w:rsidP="002D58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2</w:t>
      </w:r>
      <w:r w:rsidRPr="005E1C7F">
        <w:rPr>
          <w:rFonts w:ascii="仿宋" w:eastAsia="仿宋" w:hAnsi="仿宋"/>
          <w:sz w:val="28"/>
          <w:szCs w:val="28"/>
        </w:rPr>
        <w:t>.</w:t>
      </w:r>
      <w:r w:rsidRPr="005E1C7F">
        <w:rPr>
          <w:rFonts w:ascii="仿宋" w:eastAsia="仿宋" w:hAnsi="仿宋" w:hint="eastAsia"/>
          <w:sz w:val="28"/>
          <w:szCs w:val="28"/>
        </w:rPr>
        <w:t>作品集采用</w:t>
      </w:r>
      <w:r w:rsidR="00683F22" w:rsidRPr="00683F22">
        <w:rPr>
          <w:rFonts w:ascii="仿宋" w:eastAsia="仿宋" w:hAnsi="仿宋"/>
          <w:color w:val="000000" w:themeColor="text1"/>
          <w:sz w:val="28"/>
          <w:szCs w:val="28"/>
        </w:rPr>
        <w:t>16</w:t>
      </w:r>
      <w:r w:rsidRPr="00683F22">
        <w:rPr>
          <w:rFonts w:ascii="仿宋" w:eastAsia="仿宋" w:hAnsi="仿宋" w:hint="eastAsia"/>
          <w:sz w:val="28"/>
          <w:szCs w:val="28"/>
        </w:rPr>
        <w:t>开</w:t>
      </w:r>
      <w:r w:rsidRPr="005E1C7F">
        <w:rPr>
          <w:rFonts w:ascii="仿宋" w:eastAsia="仿宋" w:hAnsi="仿宋" w:hint="eastAsia"/>
          <w:sz w:val="28"/>
          <w:szCs w:val="28"/>
        </w:rPr>
        <w:t>面，每位教师两页（</w:t>
      </w:r>
      <w:r w:rsidR="008D21EE" w:rsidRPr="005E1C7F">
        <w:rPr>
          <w:rFonts w:ascii="仿宋" w:eastAsia="仿宋" w:hAnsi="仿宋" w:hint="eastAsia"/>
          <w:sz w:val="28"/>
          <w:szCs w:val="28"/>
        </w:rPr>
        <w:t>通版</w:t>
      </w:r>
      <w:r w:rsidRPr="005E1C7F">
        <w:rPr>
          <w:rFonts w:ascii="仿宋" w:eastAsia="仿宋" w:hAnsi="仿宋" w:hint="eastAsia"/>
          <w:sz w:val="28"/>
          <w:szCs w:val="28"/>
        </w:rPr>
        <w:t>）</w:t>
      </w:r>
      <w:r w:rsidR="008D21EE" w:rsidRPr="005E1C7F">
        <w:rPr>
          <w:rFonts w:ascii="仿宋" w:eastAsia="仿宋" w:hAnsi="仿宋" w:hint="eastAsia"/>
          <w:sz w:val="28"/>
          <w:szCs w:val="28"/>
        </w:rPr>
        <w:t>，包括作者简介、</w:t>
      </w:r>
      <w:r w:rsidR="006D50A8">
        <w:rPr>
          <w:rFonts w:ascii="仿宋" w:eastAsia="仿宋" w:hAnsi="仿宋" w:hint="eastAsia"/>
          <w:sz w:val="28"/>
          <w:szCs w:val="28"/>
        </w:rPr>
        <w:t>代表作品若干</w:t>
      </w:r>
      <w:r w:rsidR="008D21EE" w:rsidRPr="005E1C7F">
        <w:rPr>
          <w:rFonts w:ascii="仿宋" w:eastAsia="仿宋" w:hAnsi="仿宋" w:hint="eastAsia"/>
          <w:sz w:val="28"/>
          <w:szCs w:val="28"/>
        </w:rPr>
        <w:t>。</w:t>
      </w:r>
    </w:p>
    <w:p w:rsidR="001C3F55" w:rsidRPr="008D21EE" w:rsidRDefault="008D21EE" w:rsidP="002D58DE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8D21EE">
        <w:rPr>
          <w:rFonts w:ascii="黑体" w:eastAsia="黑体" w:hAnsi="黑体" w:hint="eastAsia"/>
          <w:sz w:val="28"/>
          <w:szCs w:val="28"/>
        </w:rPr>
        <w:t>三、推选要求</w:t>
      </w:r>
    </w:p>
    <w:p w:rsidR="008D21EE" w:rsidRPr="005E1C7F" w:rsidRDefault="008D21EE" w:rsidP="002D58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1</w:t>
      </w:r>
      <w:r w:rsidRPr="005E1C7F">
        <w:rPr>
          <w:rFonts w:ascii="仿宋" w:eastAsia="仿宋" w:hAnsi="仿宋"/>
          <w:sz w:val="28"/>
          <w:szCs w:val="28"/>
        </w:rPr>
        <w:t>.</w:t>
      </w:r>
      <w:r w:rsidRPr="005E1C7F">
        <w:rPr>
          <w:rFonts w:ascii="仿宋" w:eastAsia="仿宋" w:hAnsi="仿宋" w:hint="eastAsia"/>
          <w:sz w:val="28"/>
          <w:szCs w:val="28"/>
        </w:rPr>
        <w:t>专业教师与具有书画特长的其他</w:t>
      </w:r>
      <w:r w:rsidR="00AC3984" w:rsidRPr="005E1C7F">
        <w:rPr>
          <w:rFonts w:ascii="仿宋" w:eastAsia="仿宋" w:hAnsi="仿宋" w:hint="eastAsia"/>
          <w:color w:val="000000" w:themeColor="text1"/>
          <w:sz w:val="28"/>
          <w:szCs w:val="28"/>
        </w:rPr>
        <w:t>学科</w:t>
      </w:r>
      <w:r w:rsidRPr="005E1C7F">
        <w:rPr>
          <w:rFonts w:ascii="仿宋" w:eastAsia="仿宋" w:hAnsi="仿宋" w:hint="eastAsia"/>
          <w:sz w:val="28"/>
          <w:szCs w:val="28"/>
        </w:rPr>
        <w:t>教师均可。</w:t>
      </w:r>
    </w:p>
    <w:p w:rsidR="00071497" w:rsidRPr="005E1C7F" w:rsidRDefault="00071497" w:rsidP="002D58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2</w:t>
      </w:r>
      <w:r w:rsidRPr="005E1C7F">
        <w:rPr>
          <w:rFonts w:ascii="仿宋" w:eastAsia="仿宋" w:hAnsi="仿宋"/>
          <w:sz w:val="28"/>
          <w:szCs w:val="28"/>
        </w:rPr>
        <w:t>.</w:t>
      </w:r>
      <w:r w:rsidRPr="005E1C7F">
        <w:rPr>
          <w:rFonts w:ascii="仿宋" w:eastAsia="仿宋" w:hAnsi="仿宋" w:hint="eastAsia"/>
          <w:sz w:val="28"/>
          <w:szCs w:val="28"/>
        </w:rPr>
        <w:t>好中选优，</w:t>
      </w:r>
      <w:r w:rsidR="00A11146">
        <w:rPr>
          <w:rFonts w:ascii="仿宋" w:eastAsia="仿宋" w:hAnsi="仿宋" w:hint="eastAsia"/>
          <w:sz w:val="28"/>
          <w:szCs w:val="28"/>
        </w:rPr>
        <w:t>入选者应</w:t>
      </w:r>
      <w:r w:rsidRPr="005E1C7F">
        <w:rPr>
          <w:rFonts w:ascii="仿宋" w:eastAsia="仿宋" w:hAnsi="仿宋" w:hint="eastAsia"/>
          <w:sz w:val="28"/>
          <w:szCs w:val="28"/>
        </w:rPr>
        <w:t>代表上海教育界艺术创作最高水准。</w:t>
      </w:r>
    </w:p>
    <w:p w:rsidR="00071497" w:rsidRPr="005E1C7F" w:rsidRDefault="00071497" w:rsidP="002D58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lastRenderedPageBreak/>
        <w:t>3</w:t>
      </w:r>
      <w:r w:rsidRPr="005E1C7F">
        <w:rPr>
          <w:rFonts w:ascii="仿宋" w:eastAsia="仿宋" w:hAnsi="仿宋"/>
          <w:sz w:val="28"/>
          <w:szCs w:val="28"/>
        </w:rPr>
        <w:t>.</w:t>
      </w:r>
      <w:r w:rsidR="00A11146">
        <w:rPr>
          <w:rFonts w:ascii="仿宋" w:eastAsia="仿宋" w:hAnsi="仿宋" w:hint="eastAsia"/>
          <w:sz w:val="28"/>
          <w:szCs w:val="28"/>
        </w:rPr>
        <w:t>各</w:t>
      </w:r>
      <w:r w:rsidRPr="005E1C7F">
        <w:rPr>
          <w:rFonts w:ascii="仿宋" w:eastAsia="仿宋" w:hAnsi="仿宋" w:hint="eastAsia"/>
          <w:sz w:val="28"/>
          <w:szCs w:val="28"/>
        </w:rPr>
        <w:t>单位推荐与专家评选结合。</w:t>
      </w:r>
      <w:r w:rsidR="009415E7">
        <w:rPr>
          <w:rFonts w:ascii="仿宋" w:eastAsia="仿宋" w:hAnsi="仿宋" w:hint="eastAsia"/>
          <w:sz w:val="28"/>
          <w:szCs w:val="28"/>
        </w:rPr>
        <w:t>由各</w:t>
      </w:r>
      <w:r w:rsidRPr="005E1C7F">
        <w:rPr>
          <w:rFonts w:ascii="仿宋" w:eastAsia="仿宋" w:hAnsi="仿宋" w:hint="eastAsia"/>
          <w:sz w:val="28"/>
          <w:szCs w:val="28"/>
        </w:rPr>
        <w:t>单位推荐</w:t>
      </w:r>
      <w:r w:rsidR="00AC3984" w:rsidRPr="005E1C7F">
        <w:rPr>
          <w:rFonts w:ascii="仿宋" w:eastAsia="仿宋" w:hAnsi="仿宋" w:hint="eastAsia"/>
          <w:color w:val="000000" w:themeColor="text1"/>
          <w:sz w:val="28"/>
          <w:szCs w:val="28"/>
        </w:rPr>
        <w:t>上报</w:t>
      </w:r>
      <w:r w:rsidRPr="005E1C7F">
        <w:rPr>
          <w:rFonts w:ascii="仿宋" w:eastAsia="仿宋" w:hAnsi="仿宋" w:hint="eastAsia"/>
          <w:sz w:val="28"/>
          <w:szCs w:val="28"/>
        </w:rPr>
        <w:t>，邀请</w:t>
      </w:r>
      <w:r w:rsidR="009415E7">
        <w:rPr>
          <w:rFonts w:ascii="仿宋" w:eastAsia="仿宋" w:hAnsi="仿宋" w:hint="eastAsia"/>
          <w:sz w:val="28"/>
          <w:szCs w:val="28"/>
        </w:rPr>
        <w:t>各</w:t>
      </w:r>
      <w:r w:rsidRPr="005E1C7F">
        <w:rPr>
          <w:rFonts w:ascii="仿宋" w:eastAsia="仿宋" w:hAnsi="仿宋" w:hint="eastAsia"/>
          <w:sz w:val="28"/>
          <w:szCs w:val="28"/>
        </w:rPr>
        <w:t>领域专家评选，确定1</w:t>
      </w:r>
      <w:r w:rsidRPr="005E1C7F">
        <w:rPr>
          <w:rFonts w:ascii="仿宋" w:eastAsia="仿宋" w:hAnsi="仿宋"/>
          <w:sz w:val="28"/>
          <w:szCs w:val="28"/>
        </w:rPr>
        <w:t>00</w:t>
      </w:r>
      <w:r w:rsidRPr="005E1C7F">
        <w:rPr>
          <w:rFonts w:ascii="仿宋" w:eastAsia="仿宋" w:hAnsi="仿宋" w:hint="eastAsia"/>
          <w:sz w:val="28"/>
          <w:szCs w:val="28"/>
        </w:rPr>
        <w:t>名入选作者及作品。</w:t>
      </w:r>
    </w:p>
    <w:p w:rsidR="00071497" w:rsidRPr="009058F8" w:rsidRDefault="00071497" w:rsidP="002D58DE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9058F8">
        <w:rPr>
          <w:rFonts w:ascii="黑体" w:eastAsia="黑体" w:hAnsi="黑体" w:hint="eastAsia"/>
          <w:sz w:val="28"/>
          <w:szCs w:val="28"/>
        </w:rPr>
        <w:t>四、内容要求</w:t>
      </w:r>
    </w:p>
    <w:p w:rsidR="00071497" w:rsidRPr="005E1C7F" w:rsidRDefault="00071497" w:rsidP="002D58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1</w:t>
      </w:r>
      <w:r w:rsidRPr="005E1C7F">
        <w:rPr>
          <w:rFonts w:ascii="仿宋" w:eastAsia="仿宋" w:hAnsi="仿宋"/>
          <w:sz w:val="28"/>
          <w:szCs w:val="28"/>
        </w:rPr>
        <w:t>.</w:t>
      </w:r>
      <w:r w:rsidRPr="005E1C7F">
        <w:rPr>
          <w:rFonts w:ascii="仿宋" w:eastAsia="仿宋" w:hAnsi="仿宋" w:hint="eastAsia"/>
          <w:sz w:val="28"/>
          <w:szCs w:val="28"/>
        </w:rPr>
        <w:t>反映时代性，以庆祝建党一百周年为主题，反映建党百年的光辉历程</w:t>
      </w:r>
      <w:r w:rsidR="0091386A" w:rsidRPr="005E1C7F">
        <w:rPr>
          <w:rFonts w:ascii="仿宋" w:eastAsia="仿宋" w:hAnsi="仿宋" w:hint="eastAsia"/>
          <w:sz w:val="28"/>
          <w:szCs w:val="28"/>
        </w:rPr>
        <w:t>；</w:t>
      </w:r>
    </w:p>
    <w:p w:rsidR="00071497" w:rsidRPr="005E1C7F" w:rsidRDefault="00071497" w:rsidP="002D58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2</w:t>
      </w:r>
      <w:r w:rsidRPr="005E1C7F">
        <w:rPr>
          <w:rFonts w:ascii="仿宋" w:eastAsia="仿宋" w:hAnsi="仿宋"/>
          <w:sz w:val="28"/>
          <w:szCs w:val="28"/>
        </w:rPr>
        <w:t>.</w:t>
      </w:r>
      <w:r w:rsidRPr="005E1C7F">
        <w:rPr>
          <w:rFonts w:ascii="仿宋" w:eastAsia="仿宋" w:hAnsi="仿宋" w:hint="eastAsia"/>
          <w:sz w:val="28"/>
          <w:szCs w:val="28"/>
        </w:rPr>
        <w:t>弘扬主旋律，以积极、高雅、向上</w:t>
      </w:r>
      <w:r w:rsidR="0091386A" w:rsidRPr="005E1C7F">
        <w:rPr>
          <w:rFonts w:ascii="仿宋" w:eastAsia="仿宋" w:hAnsi="仿宋" w:hint="eastAsia"/>
          <w:sz w:val="28"/>
          <w:szCs w:val="28"/>
        </w:rPr>
        <w:t>为风格</w:t>
      </w:r>
      <w:r w:rsidR="009058F8" w:rsidRPr="005E1C7F">
        <w:rPr>
          <w:rFonts w:ascii="仿宋" w:eastAsia="仿宋" w:hAnsi="仿宋" w:hint="eastAsia"/>
          <w:sz w:val="28"/>
          <w:szCs w:val="28"/>
        </w:rPr>
        <w:t>，营造</w:t>
      </w:r>
      <w:r w:rsidR="00B344E6" w:rsidRPr="005E1C7F">
        <w:rPr>
          <w:rFonts w:ascii="仿宋" w:eastAsia="仿宋" w:hAnsi="仿宋" w:hint="eastAsia"/>
          <w:color w:val="000000" w:themeColor="text1"/>
          <w:sz w:val="28"/>
          <w:szCs w:val="28"/>
        </w:rPr>
        <w:t>迈向新时代的精神状态</w:t>
      </w:r>
      <w:r w:rsidR="0091386A" w:rsidRPr="005E1C7F">
        <w:rPr>
          <w:rFonts w:ascii="仿宋" w:eastAsia="仿宋" w:hAnsi="仿宋" w:hint="eastAsia"/>
          <w:sz w:val="28"/>
          <w:szCs w:val="28"/>
        </w:rPr>
        <w:t>；</w:t>
      </w:r>
    </w:p>
    <w:p w:rsidR="0091386A" w:rsidRPr="005E1C7F" w:rsidRDefault="0091386A" w:rsidP="002D58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3</w:t>
      </w:r>
      <w:r w:rsidRPr="005E1C7F">
        <w:rPr>
          <w:rFonts w:ascii="仿宋" w:eastAsia="仿宋" w:hAnsi="仿宋"/>
          <w:sz w:val="28"/>
          <w:szCs w:val="28"/>
        </w:rPr>
        <w:t>.</w:t>
      </w:r>
      <w:r w:rsidRPr="005E1C7F">
        <w:rPr>
          <w:rFonts w:ascii="仿宋" w:eastAsia="仿宋" w:hAnsi="仿宋" w:hint="eastAsia"/>
          <w:sz w:val="28"/>
          <w:szCs w:val="28"/>
        </w:rPr>
        <w:t>树立新风貌，以跟党走、听党话为内涵，展示教师建功立业新形象；</w:t>
      </w:r>
    </w:p>
    <w:p w:rsidR="0091386A" w:rsidRPr="005E1C7F" w:rsidRDefault="0091386A" w:rsidP="002D58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4</w:t>
      </w:r>
      <w:r w:rsidRPr="005E1C7F">
        <w:rPr>
          <w:rFonts w:ascii="仿宋" w:eastAsia="仿宋" w:hAnsi="仿宋"/>
          <w:sz w:val="28"/>
          <w:szCs w:val="28"/>
        </w:rPr>
        <w:t>.</w:t>
      </w:r>
      <w:r w:rsidRPr="005E1C7F">
        <w:rPr>
          <w:rFonts w:ascii="仿宋" w:eastAsia="仿宋" w:hAnsi="仿宋" w:hint="eastAsia"/>
          <w:sz w:val="28"/>
          <w:szCs w:val="28"/>
        </w:rPr>
        <w:t>追求真善美，以一流艺术水准为导向，弘扬红色文化、海派文化、江南文化。</w:t>
      </w:r>
    </w:p>
    <w:p w:rsidR="00EF2FE5" w:rsidRPr="006A007F" w:rsidRDefault="009058F8" w:rsidP="00EF2FE5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7F40DB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作者及作品</w:t>
      </w:r>
    </w:p>
    <w:p w:rsidR="009058F8" w:rsidRPr="005E1C7F" w:rsidRDefault="00EF2FE5" w:rsidP="00EF2F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1</w:t>
      </w:r>
      <w:r w:rsidR="009058F8" w:rsidRPr="005E1C7F">
        <w:rPr>
          <w:rFonts w:ascii="仿宋" w:eastAsia="仿宋" w:hAnsi="仿宋" w:hint="eastAsia"/>
          <w:sz w:val="28"/>
          <w:szCs w:val="28"/>
        </w:rPr>
        <w:t>．推荐入选人员，原则上以在职在岗教师为主，</w:t>
      </w:r>
      <w:r w:rsidR="009415E7">
        <w:rPr>
          <w:rFonts w:ascii="仿宋" w:eastAsia="仿宋" w:hAnsi="仿宋" w:hint="eastAsia"/>
          <w:sz w:val="28"/>
          <w:szCs w:val="28"/>
        </w:rPr>
        <w:t>且能</w:t>
      </w:r>
      <w:r w:rsidR="009415E7" w:rsidRPr="005E1C7F">
        <w:rPr>
          <w:rFonts w:ascii="仿宋" w:eastAsia="仿宋" w:hAnsi="仿宋" w:hint="eastAsia"/>
          <w:sz w:val="28"/>
          <w:szCs w:val="28"/>
        </w:rPr>
        <w:t>代表上海教育界一流水准。</w:t>
      </w:r>
      <w:r w:rsidR="009058F8" w:rsidRPr="005E1C7F">
        <w:rPr>
          <w:rFonts w:ascii="仿宋" w:eastAsia="仿宋" w:hAnsi="仿宋" w:hint="eastAsia"/>
          <w:sz w:val="28"/>
          <w:szCs w:val="28"/>
        </w:rPr>
        <w:t>如已退休应为</w:t>
      </w:r>
      <w:r w:rsidR="00040271" w:rsidRPr="005E1C7F">
        <w:rPr>
          <w:rFonts w:ascii="仿宋" w:eastAsia="仿宋" w:hAnsi="仿宋" w:hint="eastAsia"/>
          <w:sz w:val="28"/>
          <w:szCs w:val="28"/>
        </w:rPr>
        <w:t>本领域</w:t>
      </w:r>
      <w:r w:rsidR="00A6444B" w:rsidRPr="005E1C7F">
        <w:rPr>
          <w:rFonts w:ascii="仿宋" w:eastAsia="仿宋" w:hAnsi="仿宋" w:hint="eastAsia"/>
          <w:color w:val="000000" w:themeColor="text1"/>
          <w:sz w:val="28"/>
          <w:szCs w:val="28"/>
        </w:rPr>
        <w:t>具</w:t>
      </w:r>
      <w:r w:rsidR="00040271" w:rsidRPr="005E1C7F">
        <w:rPr>
          <w:rFonts w:ascii="仿宋" w:eastAsia="仿宋" w:hAnsi="仿宋" w:hint="eastAsia"/>
          <w:color w:val="000000" w:themeColor="text1"/>
          <w:sz w:val="28"/>
          <w:szCs w:val="28"/>
        </w:rPr>
        <w:t>有</w:t>
      </w:r>
      <w:r w:rsidR="00040271" w:rsidRPr="005E1C7F">
        <w:rPr>
          <w:rFonts w:ascii="仿宋" w:eastAsia="仿宋" w:hAnsi="仿宋" w:hint="eastAsia"/>
          <w:sz w:val="28"/>
          <w:szCs w:val="28"/>
        </w:rPr>
        <w:t>影响力的领军人物</w:t>
      </w:r>
      <w:r w:rsidR="009415E7">
        <w:rPr>
          <w:rFonts w:ascii="仿宋" w:eastAsia="仿宋" w:hAnsi="仿宋" w:hint="eastAsia"/>
          <w:sz w:val="28"/>
          <w:szCs w:val="28"/>
        </w:rPr>
        <w:t>。推荐时</w:t>
      </w:r>
      <w:r w:rsidR="00040271" w:rsidRPr="005E1C7F">
        <w:rPr>
          <w:rFonts w:ascii="仿宋" w:eastAsia="仿宋" w:hAnsi="仿宋" w:hint="eastAsia"/>
          <w:sz w:val="28"/>
          <w:szCs w:val="28"/>
        </w:rPr>
        <w:t>须填写推荐表，注明简历、职称、艺术成就</w:t>
      </w:r>
      <w:r w:rsidR="00AC3984" w:rsidRPr="005E1C7F">
        <w:rPr>
          <w:rFonts w:ascii="仿宋" w:eastAsia="仿宋" w:hAnsi="仿宋" w:hint="eastAsia"/>
          <w:sz w:val="28"/>
          <w:szCs w:val="28"/>
        </w:rPr>
        <w:t>、</w:t>
      </w:r>
      <w:r w:rsidR="00040271" w:rsidRPr="005E1C7F">
        <w:rPr>
          <w:rFonts w:ascii="仿宋" w:eastAsia="仿宋" w:hAnsi="仿宋" w:hint="eastAsia"/>
          <w:sz w:val="28"/>
          <w:szCs w:val="28"/>
        </w:rPr>
        <w:t>得奖</w:t>
      </w:r>
      <w:r w:rsidR="00A6444B" w:rsidRPr="005E1C7F">
        <w:rPr>
          <w:rFonts w:ascii="仿宋" w:eastAsia="仿宋" w:hAnsi="仿宋" w:hint="eastAsia"/>
          <w:sz w:val="28"/>
          <w:szCs w:val="28"/>
        </w:rPr>
        <w:t>类型</w:t>
      </w:r>
      <w:r w:rsidR="00651777" w:rsidRPr="005E1C7F">
        <w:rPr>
          <w:rFonts w:ascii="仿宋" w:eastAsia="仿宋" w:hAnsi="仿宋" w:hint="eastAsia"/>
          <w:sz w:val="28"/>
          <w:szCs w:val="28"/>
        </w:rPr>
        <w:t>及层次</w:t>
      </w:r>
      <w:r w:rsidR="00040271" w:rsidRPr="005E1C7F">
        <w:rPr>
          <w:rFonts w:ascii="仿宋" w:eastAsia="仿宋" w:hAnsi="仿宋" w:hint="eastAsia"/>
          <w:sz w:val="28"/>
          <w:szCs w:val="28"/>
        </w:rPr>
        <w:t>，以备遴选。</w:t>
      </w:r>
    </w:p>
    <w:p w:rsidR="00203CD3" w:rsidRPr="005E1C7F" w:rsidRDefault="00EF2FE5" w:rsidP="00EF2F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2</w:t>
      </w:r>
      <w:r w:rsidR="005E1C7F">
        <w:rPr>
          <w:rFonts w:ascii="仿宋" w:eastAsia="仿宋" w:hAnsi="仿宋" w:hint="eastAsia"/>
          <w:sz w:val="28"/>
          <w:szCs w:val="28"/>
        </w:rPr>
        <w:t>．</w:t>
      </w:r>
      <w:r w:rsidRPr="005E1C7F">
        <w:rPr>
          <w:rFonts w:ascii="仿宋" w:eastAsia="仿宋" w:hAnsi="仿宋" w:hint="eastAsia"/>
          <w:sz w:val="28"/>
          <w:szCs w:val="28"/>
        </w:rPr>
        <w:t>作品范围：</w:t>
      </w:r>
    </w:p>
    <w:p w:rsidR="00EF2FE5" w:rsidRPr="005E1C7F" w:rsidRDefault="00EF2FE5" w:rsidP="00EF2F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本次征集</w:t>
      </w:r>
      <w:r w:rsidR="00B3118A" w:rsidRPr="005E1C7F">
        <w:rPr>
          <w:rFonts w:ascii="仿宋" w:eastAsia="仿宋" w:hAnsi="仿宋" w:hint="eastAsia"/>
          <w:sz w:val="28"/>
          <w:szCs w:val="28"/>
        </w:rPr>
        <w:t>的作品类型有：</w:t>
      </w:r>
      <w:r w:rsidRPr="005E1C7F">
        <w:rPr>
          <w:rFonts w:ascii="仿宋" w:eastAsia="仿宋" w:hAnsi="仿宋" w:hint="eastAsia"/>
          <w:sz w:val="28"/>
          <w:szCs w:val="28"/>
        </w:rPr>
        <w:t>书法、</w:t>
      </w:r>
      <w:r w:rsidR="00B3118A" w:rsidRPr="005E1C7F">
        <w:rPr>
          <w:rFonts w:ascii="仿宋" w:eastAsia="仿宋" w:hAnsi="仿宋" w:hint="eastAsia"/>
          <w:sz w:val="28"/>
          <w:szCs w:val="28"/>
        </w:rPr>
        <w:t>中</w:t>
      </w:r>
      <w:r w:rsidRPr="005E1C7F">
        <w:rPr>
          <w:rFonts w:ascii="仿宋" w:eastAsia="仿宋" w:hAnsi="仿宋" w:hint="eastAsia"/>
          <w:sz w:val="28"/>
          <w:szCs w:val="28"/>
        </w:rPr>
        <w:t>国画、油画、水</w:t>
      </w:r>
      <w:r w:rsidR="00B3118A" w:rsidRPr="005E1C7F">
        <w:rPr>
          <w:rFonts w:ascii="仿宋" w:eastAsia="仿宋" w:hAnsi="仿宋" w:hint="eastAsia"/>
          <w:sz w:val="28"/>
          <w:szCs w:val="28"/>
        </w:rPr>
        <w:t>彩（粉）画</w:t>
      </w:r>
      <w:r w:rsidRPr="005E1C7F">
        <w:rPr>
          <w:rFonts w:ascii="仿宋" w:eastAsia="仿宋" w:hAnsi="仿宋" w:hint="eastAsia"/>
          <w:sz w:val="28"/>
          <w:szCs w:val="28"/>
        </w:rPr>
        <w:t>、篆刻、版画、雕塑等</w:t>
      </w:r>
      <w:r w:rsidR="00B3118A" w:rsidRPr="005E1C7F">
        <w:rPr>
          <w:rFonts w:ascii="仿宋" w:eastAsia="仿宋" w:hAnsi="仿宋" w:hint="eastAsia"/>
          <w:sz w:val="28"/>
          <w:szCs w:val="28"/>
        </w:rPr>
        <w:t>。</w:t>
      </w:r>
    </w:p>
    <w:p w:rsidR="00B3118A" w:rsidRPr="005E1C7F" w:rsidRDefault="00B3118A" w:rsidP="00EF2F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征集数量：每人原则上提交3-</w:t>
      </w:r>
      <w:r w:rsidRPr="005E1C7F">
        <w:rPr>
          <w:rFonts w:ascii="仿宋" w:eastAsia="仿宋" w:hAnsi="仿宋"/>
          <w:sz w:val="28"/>
          <w:szCs w:val="28"/>
        </w:rPr>
        <w:t>5</w:t>
      </w:r>
      <w:r w:rsidRPr="005E1C7F">
        <w:rPr>
          <w:rFonts w:ascii="仿宋" w:eastAsia="仿宋" w:hAnsi="仿宋" w:hint="eastAsia"/>
          <w:sz w:val="28"/>
          <w:szCs w:val="28"/>
        </w:rPr>
        <w:t>幅代表作品，量多不限。（待确定人选后，另行通知以照片形式上报）</w:t>
      </w:r>
    </w:p>
    <w:p w:rsidR="00EF2FE5" w:rsidRPr="005E1C7F" w:rsidRDefault="00B3118A" w:rsidP="00EF2F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/>
          <w:sz w:val="28"/>
          <w:szCs w:val="28"/>
        </w:rPr>
        <w:t>3</w:t>
      </w:r>
      <w:r w:rsidR="005E1C7F">
        <w:rPr>
          <w:rFonts w:ascii="仿宋" w:eastAsia="仿宋" w:hAnsi="仿宋" w:hint="eastAsia"/>
          <w:sz w:val="28"/>
          <w:szCs w:val="28"/>
        </w:rPr>
        <w:t>．</w:t>
      </w:r>
      <w:r w:rsidR="00EF2FE5" w:rsidRPr="005E1C7F">
        <w:rPr>
          <w:rFonts w:ascii="仿宋" w:eastAsia="仿宋" w:hAnsi="仿宋" w:hint="eastAsia"/>
          <w:sz w:val="28"/>
          <w:szCs w:val="28"/>
        </w:rPr>
        <w:t>作品权益：作品一律为作者原创，严禁高仿、抄袭，保证所</w:t>
      </w:r>
      <w:r w:rsidR="00EF2FE5" w:rsidRPr="005E1C7F">
        <w:rPr>
          <w:rFonts w:ascii="仿宋" w:eastAsia="仿宋" w:hAnsi="仿宋" w:hint="eastAsia"/>
          <w:sz w:val="28"/>
          <w:szCs w:val="28"/>
        </w:rPr>
        <w:lastRenderedPageBreak/>
        <w:t>送作品不侵犯第三人的合法权益。主办方有权以</w:t>
      </w:r>
      <w:r w:rsidR="009415E7">
        <w:rPr>
          <w:rFonts w:ascii="仿宋" w:eastAsia="仿宋" w:hAnsi="仿宋" w:hint="eastAsia"/>
          <w:sz w:val="28"/>
          <w:szCs w:val="28"/>
        </w:rPr>
        <w:t>出版</w:t>
      </w:r>
      <w:r w:rsidR="00EF2FE5" w:rsidRPr="005E1C7F">
        <w:rPr>
          <w:rFonts w:ascii="仿宋" w:eastAsia="仿宋" w:hAnsi="仿宋" w:hint="eastAsia"/>
          <w:sz w:val="28"/>
          <w:szCs w:val="28"/>
        </w:rPr>
        <w:t>、展览、信息网络传播等方式使用作品，向入选参赛者颁发荣誉证书并赠送作品集</w:t>
      </w:r>
      <w:r w:rsidR="00607769" w:rsidRPr="005E1C7F">
        <w:rPr>
          <w:rFonts w:ascii="仿宋" w:eastAsia="仿宋" w:hAnsi="仿宋" w:hint="eastAsia"/>
          <w:sz w:val="28"/>
          <w:szCs w:val="28"/>
        </w:rPr>
        <w:t>。</w:t>
      </w:r>
      <w:r w:rsidR="00EF2FE5" w:rsidRPr="005E1C7F">
        <w:rPr>
          <w:rFonts w:ascii="仿宋" w:eastAsia="仿宋" w:hAnsi="仿宋" w:hint="eastAsia"/>
          <w:sz w:val="28"/>
          <w:szCs w:val="28"/>
        </w:rPr>
        <w:t>本次作品不支付稿酬，主办方拥有对此次作品征集的最终解释权。</w:t>
      </w:r>
    </w:p>
    <w:p w:rsidR="001A05DD" w:rsidRDefault="00773ECA" w:rsidP="00EF2F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各二级工会接通知后，请</w:t>
      </w:r>
      <w:r w:rsidR="001A05DD">
        <w:rPr>
          <w:rFonts w:ascii="仿宋" w:eastAsia="仿宋" w:hAnsi="仿宋" w:hint="eastAsia"/>
          <w:sz w:val="28"/>
          <w:szCs w:val="28"/>
        </w:rPr>
        <w:t>进行广泛</w:t>
      </w:r>
      <w:r w:rsidR="00FD12D2">
        <w:rPr>
          <w:rFonts w:ascii="仿宋" w:eastAsia="仿宋" w:hAnsi="仿宋" w:hint="eastAsia"/>
          <w:sz w:val="28"/>
          <w:szCs w:val="28"/>
        </w:rPr>
        <w:t>发动，进一步提高广大教师的参与积极性，荟集艺术领域精兵强将，展示各类教师艺术才华，以一流的艺术作品，向建党一百周年献礼。请各</w:t>
      </w:r>
      <w:r>
        <w:rPr>
          <w:rFonts w:ascii="仿宋" w:eastAsia="仿宋" w:hAnsi="仿宋" w:hint="eastAsia"/>
          <w:sz w:val="28"/>
          <w:szCs w:val="28"/>
        </w:rPr>
        <w:t>部学院、部门</w:t>
      </w:r>
      <w:r w:rsidR="00FD12D2">
        <w:rPr>
          <w:rFonts w:ascii="仿宋" w:eastAsia="仿宋" w:hAnsi="仿宋" w:hint="eastAsia"/>
          <w:sz w:val="28"/>
          <w:szCs w:val="28"/>
        </w:rPr>
        <w:t>将推荐名单（见附表）填</w:t>
      </w:r>
      <w:r w:rsidR="003A40A6">
        <w:rPr>
          <w:rFonts w:ascii="仿宋" w:eastAsia="仿宋" w:hAnsi="仿宋" w:hint="eastAsia"/>
          <w:sz w:val="28"/>
          <w:szCs w:val="28"/>
        </w:rPr>
        <w:t>妥</w:t>
      </w:r>
      <w:r w:rsidR="00FD12D2">
        <w:rPr>
          <w:rFonts w:ascii="仿宋" w:eastAsia="仿宋" w:hAnsi="仿宋" w:hint="eastAsia"/>
          <w:sz w:val="28"/>
          <w:szCs w:val="28"/>
        </w:rPr>
        <w:t>后</w:t>
      </w:r>
      <w:r w:rsidR="008406F4">
        <w:rPr>
          <w:rFonts w:ascii="仿宋" w:eastAsia="仿宋" w:hAnsi="仿宋" w:hint="eastAsia"/>
          <w:sz w:val="28"/>
          <w:szCs w:val="28"/>
        </w:rPr>
        <w:t>，</w:t>
      </w:r>
      <w:r w:rsidR="00FD12D2">
        <w:rPr>
          <w:rFonts w:ascii="仿宋" w:eastAsia="仿宋" w:hAnsi="仿宋" w:hint="eastAsia"/>
          <w:sz w:val="28"/>
          <w:szCs w:val="28"/>
        </w:rPr>
        <w:t>于4月</w:t>
      </w:r>
      <w:r>
        <w:rPr>
          <w:rFonts w:ascii="仿宋" w:eastAsia="仿宋" w:hAnsi="仿宋" w:hint="eastAsia"/>
          <w:sz w:val="28"/>
          <w:szCs w:val="28"/>
        </w:rPr>
        <w:t>10</w:t>
      </w:r>
      <w:r w:rsidR="00FD12D2">
        <w:rPr>
          <w:rFonts w:ascii="仿宋" w:eastAsia="仿宋" w:hAnsi="仿宋" w:hint="eastAsia"/>
          <w:sz w:val="28"/>
          <w:szCs w:val="28"/>
        </w:rPr>
        <w:t>日前</w:t>
      </w:r>
      <w:r w:rsidR="008406F4">
        <w:rPr>
          <w:rFonts w:ascii="仿宋" w:eastAsia="仿宋" w:hAnsi="仿宋" w:hint="eastAsia"/>
          <w:sz w:val="28"/>
          <w:szCs w:val="28"/>
        </w:rPr>
        <w:t>在通知回执中以附件形式报送至</w:t>
      </w:r>
      <w:r>
        <w:rPr>
          <w:rFonts w:ascii="仿宋" w:eastAsia="仿宋" w:hAnsi="仿宋" w:hint="eastAsia"/>
          <w:sz w:val="28"/>
          <w:szCs w:val="28"/>
        </w:rPr>
        <w:t>校工会</w:t>
      </w:r>
      <w:r w:rsidR="00BD57EA">
        <w:rPr>
          <w:rFonts w:ascii="仿宋" w:eastAsia="仿宋" w:hAnsi="仿宋" w:hint="eastAsia"/>
          <w:sz w:val="28"/>
          <w:szCs w:val="28"/>
        </w:rPr>
        <w:t>（syliao@shou.edu.cn）</w:t>
      </w:r>
      <w:r w:rsidR="003A40A6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待校工会</w:t>
      </w:r>
      <w:r w:rsidR="00BD57EA">
        <w:rPr>
          <w:rFonts w:ascii="仿宋" w:eastAsia="仿宋" w:hAnsi="仿宋" w:hint="eastAsia"/>
          <w:sz w:val="28"/>
          <w:szCs w:val="28"/>
        </w:rPr>
        <w:t>组织</w:t>
      </w:r>
      <w:r>
        <w:rPr>
          <w:rFonts w:ascii="仿宋" w:eastAsia="仿宋" w:hAnsi="仿宋" w:hint="eastAsia"/>
          <w:sz w:val="28"/>
          <w:szCs w:val="28"/>
        </w:rPr>
        <w:t>专家</w:t>
      </w:r>
      <w:r w:rsidR="00BD57EA">
        <w:rPr>
          <w:rFonts w:ascii="仿宋" w:eastAsia="仿宋" w:hAnsi="仿宋" w:hint="eastAsia"/>
          <w:sz w:val="28"/>
          <w:szCs w:val="28"/>
        </w:rPr>
        <w:t>进行</w:t>
      </w:r>
      <w:r>
        <w:rPr>
          <w:rFonts w:ascii="仿宋" w:eastAsia="仿宋" w:hAnsi="仿宋" w:hint="eastAsia"/>
          <w:sz w:val="28"/>
          <w:szCs w:val="28"/>
        </w:rPr>
        <w:t>评选后，择优选拔推荐至上海教育工会进行遴选，</w:t>
      </w:r>
      <w:r w:rsidR="003A40A6">
        <w:rPr>
          <w:rFonts w:ascii="仿宋" w:eastAsia="仿宋" w:hAnsi="仿宋" w:hint="eastAsia"/>
          <w:sz w:val="28"/>
          <w:szCs w:val="28"/>
        </w:rPr>
        <w:t>待</w:t>
      </w:r>
      <w:r w:rsidR="007736EC">
        <w:rPr>
          <w:rFonts w:ascii="仿宋" w:eastAsia="仿宋" w:hAnsi="仿宋" w:hint="eastAsia"/>
          <w:sz w:val="28"/>
          <w:szCs w:val="28"/>
        </w:rPr>
        <w:t>最终</w:t>
      </w:r>
      <w:r w:rsidR="003A40A6">
        <w:rPr>
          <w:rFonts w:ascii="仿宋" w:eastAsia="仿宋" w:hAnsi="仿宋" w:hint="eastAsia"/>
          <w:sz w:val="28"/>
          <w:szCs w:val="28"/>
        </w:rPr>
        <w:t>确定入选人员后，将另行通知作品上报时间和要求。</w:t>
      </w:r>
    </w:p>
    <w:p w:rsidR="00A11146" w:rsidRDefault="00A11146" w:rsidP="00A1114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特此通知。</w:t>
      </w:r>
    </w:p>
    <w:p w:rsidR="00A11146" w:rsidRPr="005E1C7F" w:rsidRDefault="00A11146" w:rsidP="00EF2FE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07769" w:rsidRPr="005E1C7F" w:rsidRDefault="00607769" w:rsidP="00EF2F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联系人：</w:t>
      </w:r>
      <w:r w:rsidR="00773ECA">
        <w:rPr>
          <w:rFonts w:ascii="仿宋" w:eastAsia="仿宋" w:hAnsi="仿宋" w:hint="eastAsia"/>
          <w:sz w:val="28"/>
          <w:szCs w:val="28"/>
        </w:rPr>
        <w:t>廖姗英</w:t>
      </w:r>
      <w:r w:rsidRPr="005E1C7F">
        <w:rPr>
          <w:rFonts w:ascii="仿宋" w:eastAsia="仿宋" w:hAnsi="仿宋" w:hint="eastAsia"/>
          <w:sz w:val="28"/>
          <w:szCs w:val="28"/>
        </w:rPr>
        <w:t xml:space="preserve"> 联系电话：</w:t>
      </w:r>
      <w:r w:rsidR="00773ECA">
        <w:rPr>
          <w:rFonts w:ascii="仿宋" w:eastAsia="仿宋" w:hAnsi="仿宋" w:hint="eastAsia"/>
          <w:sz w:val="28"/>
          <w:szCs w:val="28"/>
        </w:rPr>
        <w:t>61900284</w:t>
      </w:r>
    </w:p>
    <w:p w:rsidR="006F1011" w:rsidRPr="005E1C7F" w:rsidRDefault="00607769" w:rsidP="00B44E6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附件：艺海扬帆——上海百名教师美术作品集推荐表</w:t>
      </w:r>
    </w:p>
    <w:p w:rsidR="00C1559A" w:rsidRPr="005E1C7F" w:rsidRDefault="00C1559A" w:rsidP="00B44E63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33972" w:rsidRPr="005E1C7F" w:rsidRDefault="007736EC" w:rsidP="007736EC">
      <w:pPr>
        <w:ind w:right="560" w:firstLineChars="2250" w:firstLine="63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校工会</w:t>
      </w:r>
    </w:p>
    <w:p w:rsidR="00607769" w:rsidRPr="005E1C7F" w:rsidRDefault="00F34E4B" w:rsidP="00DB315B">
      <w:pPr>
        <w:ind w:right="560" w:firstLineChars="1600" w:firstLine="4480"/>
        <w:jc w:val="right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202</w:t>
      </w:r>
      <w:r w:rsidR="00DB315B" w:rsidRPr="005E1C7F">
        <w:rPr>
          <w:rFonts w:ascii="仿宋" w:eastAsia="仿宋" w:hAnsi="仿宋"/>
          <w:sz w:val="28"/>
          <w:szCs w:val="28"/>
        </w:rPr>
        <w:t>1</w:t>
      </w:r>
      <w:r w:rsidR="00A54A4A" w:rsidRPr="005E1C7F">
        <w:rPr>
          <w:rFonts w:ascii="仿宋" w:eastAsia="仿宋" w:hAnsi="仿宋" w:hint="eastAsia"/>
          <w:sz w:val="28"/>
          <w:szCs w:val="28"/>
        </w:rPr>
        <w:t>年</w:t>
      </w:r>
      <w:r w:rsidR="00DB315B" w:rsidRPr="005E1C7F">
        <w:rPr>
          <w:rFonts w:ascii="仿宋" w:eastAsia="仿宋" w:hAnsi="仿宋"/>
          <w:sz w:val="28"/>
          <w:szCs w:val="28"/>
        </w:rPr>
        <w:t>3</w:t>
      </w:r>
      <w:r w:rsidR="00A54A4A" w:rsidRPr="005E1C7F">
        <w:rPr>
          <w:rFonts w:ascii="仿宋" w:eastAsia="仿宋" w:hAnsi="仿宋" w:hint="eastAsia"/>
          <w:sz w:val="28"/>
          <w:szCs w:val="28"/>
        </w:rPr>
        <w:t>月</w:t>
      </w:r>
      <w:r w:rsidR="007736EC">
        <w:rPr>
          <w:rFonts w:ascii="仿宋" w:eastAsia="仿宋" w:hAnsi="仿宋" w:hint="eastAsia"/>
          <w:sz w:val="28"/>
          <w:szCs w:val="28"/>
        </w:rPr>
        <w:t>23</w:t>
      </w:r>
      <w:r w:rsidR="00A54A4A" w:rsidRPr="005E1C7F">
        <w:rPr>
          <w:rFonts w:ascii="仿宋" w:eastAsia="仿宋" w:hAnsi="仿宋" w:hint="eastAsia"/>
          <w:sz w:val="28"/>
          <w:szCs w:val="28"/>
        </w:rPr>
        <w:t>日</w:t>
      </w:r>
    </w:p>
    <w:p w:rsidR="00607769" w:rsidRDefault="00607769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607769" w:rsidRDefault="00607769" w:rsidP="00607769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附件：</w:t>
      </w:r>
    </w:p>
    <w:p w:rsidR="00607769" w:rsidRPr="00607769" w:rsidRDefault="00607769" w:rsidP="00607769">
      <w:pPr>
        <w:jc w:val="center"/>
        <w:rPr>
          <w:rFonts w:ascii="黑体" w:eastAsia="黑体" w:hAnsi="黑体"/>
          <w:sz w:val="32"/>
          <w:szCs w:val="32"/>
        </w:rPr>
      </w:pPr>
      <w:r w:rsidRPr="005E1C7F">
        <w:rPr>
          <w:rFonts w:ascii="黑体" w:eastAsia="黑体" w:hAnsi="黑体" w:hint="eastAsia"/>
          <w:sz w:val="32"/>
          <w:szCs w:val="32"/>
        </w:rPr>
        <w:t>艺海扬帆——上海百名教师美术作品集推荐表</w:t>
      </w:r>
    </w:p>
    <w:tbl>
      <w:tblPr>
        <w:tblStyle w:val="aa"/>
        <w:tblW w:w="0" w:type="auto"/>
        <w:jc w:val="right"/>
        <w:tblLook w:val="04A0"/>
      </w:tblPr>
      <w:tblGrid>
        <w:gridCol w:w="1980"/>
        <w:gridCol w:w="2168"/>
        <w:gridCol w:w="2255"/>
        <w:gridCol w:w="1893"/>
      </w:tblGrid>
      <w:tr w:rsidR="00607769" w:rsidTr="00BD57EA">
        <w:trPr>
          <w:jc w:val="right"/>
        </w:trPr>
        <w:tc>
          <w:tcPr>
            <w:tcW w:w="1980" w:type="dxa"/>
          </w:tcPr>
          <w:p w:rsidR="00607769" w:rsidRDefault="00607769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68" w:type="dxa"/>
          </w:tcPr>
          <w:p w:rsidR="00607769" w:rsidRDefault="00607769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55" w:type="dxa"/>
          </w:tcPr>
          <w:p w:rsidR="00607769" w:rsidRDefault="00BD57EA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部门（学院）</w:t>
            </w:r>
          </w:p>
        </w:tc>
        <w:tc>
          <w:tcPr>
            <w:tcW w:w="1893" w:type="dxa"/>
          </w:tcPr>
          <w:p w:rsidR="00607769" w:rsidRDefault="00607769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07769" w:rsidTr="00BD57EA">
        <w:trPr>
          <w:jc w:val="right"/>
        </w:trPr>
        <w:tc>
          <w:tcPr>
            <w:tcW w:w="1980" w:type="dxa"/>
          </w:tcPr>
          <w:p w:rsidR="00607769" w:rsidRDefault="00607769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2168" w:type="dxa"/>
          </w:tcPr>
          <w:p w:rsidR="00607769" w:rsidRDefault="00607769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55" w:type="dxa"/>
          </w:tcPr>
          <w:p w:rsidR="00607769" w:rsidRDefault="00607769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893" w:type="dxa"/>
          </w:tcPr>
          <w:p w:rsidR="00607769" w:rsidRDefault="00607769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07769" w:rsidTr="00BD57EA">
        <w:trPr>
          <w:jc w:val="right"/>
        </w:trPr>
        <w:tc>
          <w:tcPr>
            <w:tcW w:w="1980" w:type="dxa"/>
          </w:tcPr>
          <w:p w:rsidR="00607769" w:rsidRDefault="00607769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</w:t>
            </w:r>
            <w:r w:rsidR="00A11146">
              <w:rPr>
                <w:rFonts w:ascii="宋体" w:eastAsia="宋体" w:hAnsi="宋体" w:hint="eastAsia"/>
                <w:sz w:val="28"/>
                <w:szCs w:val="28"/>
              </w:rPr>
              <w:t>务</w:t>
            </w:r>
          </w:p>
        </w:tc>
        <w:tc>
          <w:tcPr>
            <w:tcW w:w="2168" w:type="dxa"/>
          </w:tcPr>
          <w:p w:rsidR="00607769" w:rsidRDefault="00607769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55" w:type="dxa"/>
          </w:tcPr>
          <w:p w:rsidR="00607769" w:rsidRDefault="00A11146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893" w:type="dxa"/>
          </w:tcPr>
          <w:p w:rsidR="00607769" w:rsidRDefault="00607769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11146" w:rsidTr="002A7678">
        <w:trPr>
          <w:trHeight w:val="3210"/>
          <w:jc w:val="right"/>
        </w:trPr>
        <w:tc>
          <w:tcPr>
            <w:tcW w:w="1980" w:type="dxa"/>
          </w:tcPr>
          <w:p w:rsidR="00A11146" w:rsidRDefault="00A11146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艺术类社会组织</w:t>
            </w:r>
            <w:r w:rsidR="00E638B4">
              <w:rPr>
                <w:rFonts w:ascii="宋体" w:eastAsia="宋体" w:hAnsi="宋体" w:hint="eastAsia"/>
                <w:sz w:val="28"/>
                <w:szCs w:val="28"/>
              </w:rPr>
              <w:t>兼职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6316" w:type="dxa"/>
            <w:gridSpan w:val="3"/>
          </w:tcPr>
          <w:p w:rsidR="00A11146" w:rsidRDefault="00A11146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4301A" w:rsidTr="002A7678">
        <w:trPr>
          <w:trHeight w:val="7366"/>
          <w:jc w:val="right"/>
        </w:trPr>
        <w:tc>
          <w:tcPr>
            <w:tcW w:w="1980" w:type="dxa"/>
          </w:tcPr>
          <w:p w:rsidR="0074301A" w:rsidRDefault="0074301A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主要艺术成就及美术作品获奖情况</w:t>
            </w:r>
          </w:p>
        </w:tc>
        <w:tc>
          <w:tcPr>
            <w:tcW w:w="6316" w:type="dxa"/>
            <w:gridSpan w:val="3"/>
          </w:tcPr>
          <w:p w:rsidR="0074301A" w:rsidRDefault="0074301A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A02" w:rsidTr="002A7678">
        <w:trPr>
          <w:trHeight w:val="11330"/>
          <w:jc w:val="right"/>
        </w:trPr>
        <w:tc>
          <w:tcPr>
            <w:tcW w:w="1980" w:type="dxa"/>
          </w:tcPr>
          <w:p w:rsidR="00254A02" w:rsidRPr="0074301A" w:rsidRDefault="00254A02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拟推选作品（3-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幅）</w:t>
            </w:r>
          </w:p>
        </w:tc>
        <w:tc>
          <w:tcPr>
            <w:tcW w:w="6316" w:type="dxa"/>
            <w:gridSpan w:val="3"/>
          </w:tcPr>
          <w:p w:rsidR="00254A02" w:rsidRDefault="00254A02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形式：</w:t>
            </w:r>
          </w:p>
          <w:p w:rsidR="00254A02" w:rsidRDefault="00254A02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内容：</w:t>
            </w:r>
          </w:p>
          <w:p w:rsidR="00254A02" w:rsidRDefault="00254A02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创作时间：</w:t>
            </w:r>
          </w:p>
        </w:tc>
      </w:tr>
      <w:tr w:rsidR="00254A02" w:rsidTr="00254A02">
        <w:trPr>
          <w:trHeight w:val="1784"/>
          <w:jc w:val="right"/>
        </w:trPr>
        <w:tc>
          <w:tcPr>
            <w:tcW w:w="8296" w:type="dxa"/>
            <w:gridSpan w:val="4"/>
          </w:tcPr>
          <w:p w:rsidR="00254A02" w:rsidRDefault="00254A02" w:rsidP="00254A02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254A02" w:rsidRDefault="00254A02" w:rsidP="00254A02">
            <w:pPr>
              <w:ind w:right="1401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单位盖章</w:t>
            </w:r>
            <w:r w:rsidR="00953B22">
              <w:rPr>
                <w:rFonts w:ascii="宋体" w:eastAsia="宋体" w:hAnsi="宋体" w:hint="eastAsia"/>
                <w:sz w:val="28"/>
                <w:szCs w:val="28"/>
              </w:rPr>
              <w:t>（同意）</w:t>
            </w:r>
          </w:p>
          <w:p w:rsidR="00254A02" w:rsidRDefault="00254A02" w:rsidP="00254A02">
            <w:pPr>
              <w:ind w:right="561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年月日</w:t>
            </w:r>
          </w:p>
          <w:p w:rsidR="00254A02" w:rsidRDefault="00254A02" w:rsidP="00254A02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B44E63" w:rsidRPr="00607769" w:rsidRDefault="00B44E63" w:rsidP="009415E7">
      <w:pPr>
        <w:ind w:right="561"/>
        <w:jc w:val="left"/>
        <w:rPr>
          <w:rFonts w:ascii="宋体" w:eastAsia="宋体" w:hAnsi="宋体"/>
          <w:sz w:val="28"/>
          <w:szCs w:val="28"/>
        </w:rPr>
      </w:pPr>
    </w:p>
    <w:sectPr w:rsidR="00B44E63" w:rsidRPr="00607769" w:rsidSect="009C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DF4" w:rsidRDefault="00337DF4" w:rsidP="00132C3C">
      <w:r>
        <w:separator/>
      </w:r>
    </w:p>
  </w:endnote>
  <w:endnote w:type="continuationSeparator" w:id="1">
    <w:p w:rsidR="00337DF4" w:rsidRDefault="00337DF4" w:rsidP="00132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DF4" w:rsidRDefault="00337DF4" w:rsidP="00132C3C">
      <w:r>
        <w:separator/>
      </w:r>
    </w:p>
  </w:footnote>
  <w:footnote w:type="continuationSeparator" w:id="1">
    <w:p w:rsidR="00337DF4" w:rsidRDefault="00337DF4" w:rsidP="00132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CBB"/>
    <w:rsid w:val="00001BC1"/>
    <w:rsid w:val="00013CBB"/>
    <w:rsid w:val="000238AF"/>
    <w:rsid w:val="00040271"/>
    <w:rsid w:val="00040F7A"/>
    <w:rsid w:val="000631CD"/>
    <w:rsid w:val="00071497"/>
    <w:rsid w:val="00077CAB"/>
    <w:rsid w:val="000A0862"/>
    <w:rsid w:val="000A3292"/>
    <w:rsid w:val="000A561F"/>
    <w:rsid w:val="000D3C1B"/>
    <w:rsid w:val="000F0EDF"/>
    <w:rsid w:val="00105569"/>
    <w:rsid w:val="00132C3C"/>
    <w:rsid w:val="001A05DD"/>
    <w:rsid w:val="001C3F55"/>
    <w:rsid w:val="001D0766"/>
    <w:rsid w:val="001D1AB2"/>
    <w:rsid w:val="001D6F11"/>
    <w:rsid w:val="001F7967"/>
    <w:rsid w:val="00203CD3"/>
    <w:rsid w:val="002177FC"/>
    <w:rsid w:val="00235A37"/>
    <w:rsid w:val="002416C5"/>
    <w:rsid w:val="002473D7"/>
    <w:rsid w:val="00254A02"/>
    <w:rsid w:val="00275C00"/>
    <w:rsid w:val="002A7678"/>
    <w:rsid w:val="002C49DD"/>
    <w:rsid w:val="002D58DE"/>
    <w:rsid w:val="002D634F"/>
    <w:rsid w:val="00306B42"/>
    <w:rsid w:val="00337DF4"/>
    <w:rsid w:val="00394406"/>
    <w:rsid w:val="003A40A6"/>
    <w:rsid w:val="003A4B73"/>
    <w:rsid w:val="003A4CC2"/>
    <w:rsid w:val="00400132"/>
    <w:rsid w:val="00465CDE"/>
    <w:rsid w:val="00485365"/>
    <w:rsid w:val="00485DA1"/>
    <w:rsid w:val="00486CA2"/>
    <w:rsid w:val="00506C4C"/>
    <w:rsid w:val="00510240"/>
    <w:rsid w:val="005221D4"/>
    <w:rsid w:val="00526E02"/>
    <w:rsid w:val="005559FB"/>
    <w:rsid w:val="005E1C7F"/>
    <w:rsid w:val="005E1D18"/>
    <w:rsid w:val="005F0E8C"/>
    <w:rsid w:val="0060720A"/>
    <w:rsid w:val="00607769"/>
    <w:rsid w:val="00607C15"/>
    <w:rsid w:val="0062387E"/>
    <w:rsid w:val="006464D8"/>
    <w:rsid w:val="00651777"/>
    <w:rsid w:val="0065471C"/>
    <w:rsid w:val="006728EA"/>
    <w:rsid w:val="00683506"/>
    <w:rsid w:val="00683F22"/>
    <w:rsid w:val="00684C5F"/>
    <w:rsid w:val="00686CD5"/>
    <w:rsid w:val="006A007F"/>
    <w:rsid w:val="006B70E0"/>
    <w:rsid w:val="006D50A8"/>
    <w:rsid w:val="006F1011"/>
    <w:rsid w:val="006F37AC"/>
    <w:rsid w:val="006F5C45"/>
    <w:rsid w:val="00704769"/>
    <w:rsid w:val="00716C86"/>
    <w:rsid w:val="0074301A"/>
    <w:rsid w:val="00755C26"/>
    <w:rsid w:val="007568DE"/>
    <w:rsid w:val="007736EC"/>
    <w:rsid w:val="00773ECA"/>
    <w:rsid w:val="007F40DB"/>
    <w:rsid w:val="008067DD"/>
    <w:rsid w:val="00811E18"/>
    <w:rsid w:val="008232B4"/>
    <w:rsid w:val="00830A29"/>
    <w:rsid w:val="00832A34"/>
    <w:rsid w:val="008406F4"/>
    <w:rsid w:val="0084668D"/>
    <w:rsid w:val="008A7895"/>
    <w:rsid w:val="008C5D8E"/>
    <w:rsid w:val="008D21EE"/>
    <w:rsid w:val="00904812"/>
    <w:rsid w:val="009058F8"/>
    <w:rsid w:val="00910313"/>
    <w:rsid w:val="0091386A"/>
    <w:rsid w:val="00915DBB"/>
    <w:rsid w:val="009415E7"/>
    <w:rsid w:val="009517F2"/>
    <w:rsid w:val="00953B22"/>
    <w:rsid w:val="00996D54"/>
    <w:rsid w:val="00997C09"/>
    <w:rsid w:val="009C0268"/>
    <w:rsid w:val="009C4E0C"/>
    <w:rsid w:val="009D2933"/>
    <w:rsid w:val="009E4507"/>
    <w:rsid w:val="009E5968"/>
    <w:rsid w:val="009F5A29"/>
    <w:rsid w:val="00A11146"/>
    <w:rsid w:val="00A20D0D"/>
    <w:rsid w:val="00A20DFD"/>
    <w:rsid w:val="00A40197"/>
    <w:rsid w:val="00A4405E"/>
    <w:rsid w:val="00A54A4A"/>
    <w:rsid w:val="00A6444B"/>
    <w:rsid w:val="00A850EC"/>
    <w:rsid w:val="00A979E5"/>
    <w:rsid w:val="00AA6853"/>
    <w:rsid w:val="00AC3984"/>
    <w:rsid w:val="00B11A2E"/>
    <w:rsid w:val="00B229C9"/>
    <w:rsid w:val="00B3118A"/>
    <w:rsid w:val="00B3247C"/>
    <w:rsid w:val="00B344E6"/>
    <w:rsid w:val="00B367F7"/>
    <w:rsid w:val="00B41D3B"/>
    <w:rsid w:val="00B44E63"/>
    <w:rsid w:val="00B9185F"/>
    <w:rsid w:val="00B95476"/>
    <w:rsid w:val="00BD57EA"/>
    <w:rsid w:val="00BD6271"/>
    <w:rsid w:val="00BF01D4"/>
    <w:rsid w:val="00C1559A"/>
    <w:rsid w:val="00C22C4F"/>
    <w:rsid w:val="00C31822"/>
    <w:rsid w:val="00C47D00"/>
    <w:rsid w:val="00C90A19"/>
    <w:rsid w:val="00CA3981"/>
    <w:rsid w:val="00CA4188"/>
    <w:rsid w:val="00CB6625"/>
    <w:rsid w:val="00CD38C6"/>
    <w:rsid w:val="00D52346"/>
    <w:rsid w:val="00D8531A"/>
    <w:rsid w:val="00DB315B"/>
    <w:rsid w:val="00DD182C"/>
    <w:rsid w:val="00DE20D6"/>
    <w:rsid w:val="00E33972"/>
    <w:rsid w:val="00E37013"/>
    <w:rsid w:val="00E40AE8"/>
    <w:rsid w:val="00E638B4"/>
    <w:rsid w:val="00E766EE"/>
    <w:rsid w:val="00E92958"/>
    <w:rsid w:val="00EA7C79"/>
    <w:rsid w:val="00EB10D4"/>
    <w:rsid w:val="00EF2FE5"/>
    <w:rsid w:val="00F029ED"/>
    <w:rsid w:val="00F14961"/>
    <w:rsid w:val="00F2153C"/>
    <w:rsid w:val="00F324C7"/>
    <w:rsid w:val="00F34E4B"/>
    <w:rsid w:val="00FA3346"/>
    <w:rsid w:val="00FB538F"/>
    <w:rsid w:val="00FC2E72"/>
    <w:rsid w:val="00FC32A2"/>
    <w:rsid w:val="00FD12D2"/>
    <w:rsid w:val="00FF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C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C3C"/>
    <w:rPr>
      <w:sz w:val="18"/>
      <w:szCs w:val="18"/>
    </w:rPr>
  </w:style>
  <w:style w:type="character" w:styleId="a5">
    <w:name w:val="Hyperlink"/>
    <w:basedOn w:val="a0"/>
    <w:uiPriority w:val="99"/>
    <w:unhideWhenUsed/>
    <w:rsid w:val="00132C3C"/>
    <w:rPr>
      <w:color w:val="00D5D5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B3247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3247C"/>
  </w:style>
  <w:style w:type="paragraph" w:styleId="a7">
    <w:name w:val="Balloon Text"/>
    <w:basedOn w:val="a"/>
    <w:link w:val="Char2"/>
    <w:uiPriority w:val="99"/>
    <w:semiHidden/>
    <w:unhideWhenUsed/>
    <w:rsid w:val="00A4405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4405E"/>
    <w:rPr>
      <w:sz w:val="18"/>
      <w:szCs w:val="18"/>
    </w:rPr>
  </w:style>
  <w:style w:type="paragraph" w:styleId="a8">
    <w:name w:val="List Paragraph"/>
    <w:basedOn w:val="a"/>
    <w:uiPriority w:val="34"/>
    <w:qFormat/>
    <w:rsid w:val="00077CAB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C31822"/>
    <w:rPr>
      <w:color w:val="808080"/>
    </w:rPr>
  </w:style>
  <w:style w:type="table" w:styleId="aa">
    <w:name w:val="Table Grid"/>
    <w:basedOn w:val="a1"/>
    <w:uiPriority w:val="59"/>
    <w:rsid w:val="00607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暗香扑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F445-9C44-4408-8592-CC2BA268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201</Words>
  <Characters>1149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admin</cp:lastModifiedBy>
  <cp:revision>5</cp:revision>
  <cp:lastPrinted>2021-03-22T07:51:00Z</cp:lastPrinted>
  <dcterms:created xsi:type="dcterms:W3CDTF">2021-03-23T03:53:00Z</dcterms:created>
  <dcterms:modified xsi:type="dcterms:W3CDTF">2021-03-23T04:34:00Z</dcterms:modified>
</cp:coreProperties>
</file>